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4" w:rsidRDefault="001566A4" w:rsidP="001566A4">
      <w:pPr>
        <w:spacing w:after="0" w:line="240" w:lineRule="auto"/>
        <w:jc w:val="center"/>
      </w:pPr>
    </w:p>
    <w:p w:rsidR="00D533D7" w:rsidRDefault="00D533D7" w:rsidP="001566A4">
      <w:pPr>
        <w:spacing w:after="0" w:line="240" w:lineRule="auto"/>
        <w:jc w:val="center"/>
        <w:rPr>
          <w:rFonts w:ascii="Arial Black" w:hAnsi="Arial Black"/>
          <w:b/>
        </w:rPr>
      </w:pPr>
    </w:p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C740DB">
      <w:pPr>
        <w:spacing w:after="0" w:line="240" w:lineRule="auto"/>
        <w:ind w:left="3600" w:firstLine="720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C740DB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2019-2020</w:t>
      </w:r>
    </w:p>
    <w:p w:rsidR="009F52C3" w:rsidRPr="00FB4D3E" w:rsidRDefault="005372A1" w:rsidP="009F52C3">
      <w:pPr>
        <w:spacing w:after="0" w:line="240" w:lineRule="auto"/>
        <w:rPr>
          <w:sz w:val="16"/>
          <w:szCs w:val="16"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C740DB">
        <w:rPr>
          <w:rFonts w:ascii="Arial Black" w:hAnsi="Arial Black"/>
          <w:b/>
        </w:rPr>
        <w:t>8/14/19 – 8/16/19</w:t>
      </w:r>
      <w:r w:rsidR="00EB72D1">
        <w:rPr>
          <w:rFonts w:ascii="Arial Black" w:hAnsi="Arial Black"/>
          <w:b/>
        </w:rPr>
        <w:tab/>
      </w:r>
      <w:r w:rsidR="00EB72D1">
        <w:rPr>
          <w:rFonts w:ascii="Arial Black" w:hAnsi="Arial Black"/>
          <w:b/>
        </w:rPr>
        <w:tab/>
      </w:r>
      <w:r w:rsidR="00EB72D1">
        <w:rPr>
          <w:rFonts w:ascii="Arial Black" w:hAnsi="Arial Black"/>
          <w:b/>
        </w:rPr>
        <w:tab/>
      </w:r>
      <w:r w:rsidR="00EB72D1">
        <w:rPr>
          <w:rFonts w:ascii="Arial Black" w:hAnsi="Arial Black"/>
          <w:b/>
        </w:rPr>
        <w:tab/>
      </w:r>
      <w:r w:rsidR="00EB72D1">
        <w:rPr>
          <w:rFonts w:ascii="Arial Black" w:hAnsi="Arial Black"/>
          <w:b/>
        </w:rPr>
        <w:tab/>
      </w:r>
      <w:r w:rsidR="00EB72D1">
        <w:rPr>
          <w:rFonts w:ascii="Arial Black" w:hAnsi="Arial Black"/>
          <w:b/>
        </w:rPr>
        <w:tab/>
        <w:t>Fitness</w:t>
      </w:r>
      <w:r w:rsidR="00D635CC">
        <w:rPr>
          <w:rFonts w:ascii="Arial Black" w:hAnsi="Arial Black"/>
          <w:b/>
        </w:rPr>
        <w:t xml:space="preserve"> unit</w:t>
      </w:r>
      <w:r w:rsidR="00FE19AF">
        <w:rPr>
          <w:rFonts w:ascii="Arial Black" w:hAnsi="Arial Black"/>
          <w:b/>
        </w:rPr>
        <w:t>- 1</w:t>
      </w:r>
      <w:r w:rsidR="00FE19AF" w:rsidRPr="00FE19AF">
        <w:rPr>
          <w:rFonts w:ascii="Arial Black" w:hAnsi="Arial Black"/>
          <w:b/>
          <w:vertAlign w:val="superscript"/>
        </w:rPr>
        <w:t>st</w:t>
      </w:r>
      <w:r w:rsidR="00FE19AF">
        <w:rPr>
          <w:rFonts w:ascii="Arial Black" w:hAnsi="Arial Black"/>
          <w:b/>
        </w:rPr>
        <w:t xml:space="preserve"> week </w:t>
      </w: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40"/>
        <w:gridCol w:w="3060"/>
        <w:gridCol w:w="2610"/>
      </w:tblGrid>
      <w:tr w:rsidR="005372A1" w:rsidRPr="0036073E" w:rsidTr="0036073E">
        <w:tc>
          <w:tcPr>
            <w:tcW w:w="216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4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6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1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36073E" w:rsidTr="0036073E">
        <w:trPr>
          <w:trHeight w:val="275"/>
        </w:trPr>
        <w:tc>
          <w:tcPr>
            <w:tcW w:w="2160" w:type="dxa"/>
            <w:vMerge w:val="restart"/>
          </w:tcPr>
          <w:p w:rsidR="00E96B58" w:rsidRPr="0036073E" w:rsidRDefault="00E00E39" w:rsidP="00EB72D1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  <w:r w:rsidR="00EB72D1">
              <w:rPr>
                <w:b/>
              </w:rPr>
              <w:t>Syllabus</w:t>
            </w:r>
            <w:bookmarkStart w:id="0" w:name="_GoBack"/>
            <w:bookmarkEnd w:id="0"/>
            <w:r w:rsidR="00C740DB">
              <w:rPr>
                <w:b/>
              </w:rPr>
              <w:t>: expectations</w:t>
            </w:r>
            <w:r w:rsidR="00EB72D1">
              <w:rPr>
                <w:b/>
              </w:rPr>
              <w:t xml:space="preserve"> of students and needs for class.</w:t>
            </w:r>
          </w:p>
        </w:tc>
        <w:tc>
          <w:tcPr>
            <w:tcW w:w="3240" w:type="dxa"/>
            <w:vMerge w:val="restart"/>
          </w:tcPr>
          <w:p w:rsidR="00D635CC" w:rsidRPr="0036073E" w:rsidRDefault="00EB72D1" w:rsidP="00D635CC">
            <w:pPr>
              <w:spacing w:after="0" w:line="240" w:lineRule="auto"/>
            </w:pPr>
            <w:r>
              <w:t xml:space="preserve">Handout- Syllabus </w:t>
            </w:r>
            <w:r w:rsidR="00200B58">
              <w:t xml:space="preserve">and school forms </w:t>
            </w:r>
            <w:r>
              <w:t>with explanations of expectatio</w:t>
            </w:r>
            <w:r w:rsidR="00200B58">
              <w:t>ns and supplies needed for class</w:t>
            </w:r>
            <w:r>
              <w:t>.</w:t>
            </w:r>
            <w:r w:rsidR="00200B58">
              <w:t xml:space="preserve"> Discuss health risk factors.</w:t>
            </w:r>
          </w:p>
        </w:tc>
        <w:tc>
          <w:tcPr>
            <w:tcW w:w="3060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Intellectual Curiosity</w:t>
            </w:r>
          </w:p>
        </w:tc>
      </w:tr>
      <w:tr w:rsidR="005372A1" w:rsidRPr="0036073E" w:rsidTr="0036073E">
        <w:trPr>
          <w:trHeight w:val="27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36073E">
        <w:trPr>
          <w:trHeight w:val="503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 w:val="restart"/>
          </w:tcPr>
          <w:p w:rsidR="00EC6203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</w:p>
        </w:tc>
        <w:tc>
          <w:tcPr>
            <w:tcW w:w="6300" w:type="dxa"/>
            <w:gridSpan w:val="2"/>
            <w:vMerge w:val="restart"/>
          </w:tcPr>
          <w:p w:rsidR="00DA46FD" w:rsidRPr="0036073E" w:rsidRDefault="00B575D9" w:rsidP="0036073E">
            <w:pPr>
              <w:spacing w:after="0" w:line="240" w:lineRule="auto"/>
            </w:pPr>
            <w:r>
              <w:t>B1,2,C1A,1B,2AB,3ABCD,4BCEF,5ABEFG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 w:val="restart"/>
          </w:tcPr>
          <w:p w:rsidR="007B729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</w:t>
            </w:r>
            <w:r w:rsidR="00FB4D3E" w:rsidRPr="0036073E">
              <w:rPr>
                <w:b/>
              </w:rPr>
              <w:t xml:space="preserve">omprehension </w:t>
            </w:r>
            <w:r w:rsidRPr="0036073E">
              <w:rPr>
                <w:b/>
              </w:rPr>
              <w:t>P</w:t>
            </w:r>
            <w:r w:rsidR="00FB4D3E" w:rsidRPr="0036073E">
              <w:rPr>
                <w:b/>
              </w:rPr>
              <w:t xml:space="preserve">urpose </w:t>
            </w:r>
            <w:r w:rsidRPr="0036073E">
              <w:rPr>
                <w:b/>
              </w:rPr>
              <w:t>Q</w:t>
            </w:r>
            <w:r w:rsidR="00FB4D3E" w:rsidRPr="0036073E">
              <w:rPr>
                <w:b/>
              </w:rPr>
              <w:t>uestion(s)</w:t>
            </w:r>
            <w:r w:rsidRPr="0036073E">
              <w:rPr>
                <w:b/>
              </w:rPr>
              <w:t>:</w:t>
            </w:r>
          </w:p>
          <w:p w:rsidR="008879CA" w:rsidRPr="0036073E" w:rsidRDefault="00200B58" w:rsidP="003607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Why is activity important in reducing our health Risk Factors? </w:t>
            </w:r>
          </w:p>
        </w:tc>
        <w:tc>
          <w:tcPr>
            <w:tcW w:w="3240" w:type="dxa"/>
            <w:vMerge w:val="restart"/>
          </w:tcPr>
          <w:p w:rsidR="002F6520" w:rsidRPr="0036073E" w:rsidRDefault="002F6520" w:rsidP="0020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 importance of keeping gym and locker room clean.  The </w:t>
            </w:r>
            <w:r w:rsidR="00200B58">
              <w:rPr>
                <w:b/>
              </w:rPr>
              <w:t xml:space="preserve">school &amp; gym </w:t>
            </w:r>
            <w:r>
              <w:rPr>
                <w:b/>
              </w:rPr>
              <w:t>rules</w:t>
            </w:r>
            <w:r w:rsidR="00200B58">
              <w:rPr>
                <w:b/>
              </w:rPr>
              <w:t xml:space="preserve"> and regulations</w:t>
            </w:r>
            <w:r>
              <w:rPr>
                <w:b/>
              </w:rPr>
              <w:t>.  Importance of Dressing out for Hygiene purposes.</w:t>
            </w:r>
            <w:r w:rsidR="00200B58">
              <w:rPr>
                <w:b/>
              </w:rPr>
              <w:t xml:space="preserve"> School forms distributed.</w:t>
            </w:r>
          </w:p>
        </w:tc>
        <w:tc>
          <w:tcPr>
            <w:tcW w:w="3060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Reading Across the Curriculum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Research Across the Curriculum</w:t>
            </w:r>
          </w:p>
        </w:tc>
      </w:tr>
      <w:tr w:rsidR="005372A1" w:rsidRPr="0036073E" w:rsidTr="0036073E">
        <w:trPr>
          <w:trHeight w:val="180"/>
        </w:trPr>
        <w:tc>
          <w:tcPr>
            <w:tcW w:w="2160" w:type="dxa"/>
            <w:vMerge w:val="restart"/>
          </w:tcPr>
          <w:p w:rsidR="007B729E" w:rsidRDefault="00E00E39" w:rsidP="007B729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  <w:p w:rsidR="007B729E" w:rsidRPr="007B729E" w:rsidRDefault="002F6520" w:rsidP="007B729E">
            <w:r>
              <w:t>Teacher handout</w:t>
            </w:r>
          </w:p>
        </w:tc>
        <w:tc>
          <w:tcPr>
            <w:tcW w:w="3240" w:type="dxa"/>
            <w:vMerge w:val="restart"/>
          </w:tcPr>
          <w:p w:rsidR="00E00E39" w:rsidRPr="0036073E" w:rsidRDefault="002F6520" w:rsidP="0036073E">
            <w:pPr>
              <w:spacing w:after="0" w:line="240" w:lineRule="auto"/>
              <w:jc w:val="center"/>
            </w:pPr>
            <w:r>
              <w:t>Syllabus handout</w:t>
            </w:r>
          </w:p>
        </w:tc>
        <w:tc>
          <w:tcPr>
            <w:tcW w:w="3060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Use of Data</w:t>
            </w:r>
          </w:p>
        </w:tc>
      </w:tr>
      <w:tr w:rsidR="005372A1" w:rsidRPr="0036073E" w:rsidTr="0036073E">
        <w:trPr>
          <w:trHeight w:val="180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Technology</w:t>
            </w:r>
          </w:p>
        </w:tc>
      </w:tr>
      <w:tr w:rsidR="005372A1" w:rsidRPr="0036073E" w:rsidTr="007B729E">
        <w:trPr>
          <w:trHeight w:val="575"/>
        </w:trPr>
        <w:tc>
          <w:tcPr>
            <w:tcW w:w="2160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322870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Common Instructional </w:t>
            </w:r>
            <w:r w:rsidR="005E0ED8" w:rsidRPr="0036073E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RPr="0036073E" w:rsidTr="0036073E">
        <w:trPr>
          <w:trHeight w:val="23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300" w:type="dxa"/>
            <w:gridSpan w:val="2"/>
            <w:vMerge w:val="restart"/>
          </w:tcPr>
          <w:p w:rsidR="00DA46FD" w:rsidRPr="0036073E" w:rsidRDefault="00200B58" w:rsidP="0036073E">
            <w:pPr>
              <w:spacing w:after="0" w:line="240" w:lineRule="auto"/>
            </w:pPr>
            <w:r>
              <w:t>School Medical and code of conduct forms.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DA46FD" w:rsidRPr="0036073E" w:rsidTr="0036073E">
        <w:trPr>
          <w:trHeight w:val="23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DA46FD" w:rsidRPr="0036073E" w:rsidTr="0036073E">
        <w:trPr>
          <w:trHeight w:val="23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36073E">
        <w:trPr>
          <w:trHeight w:val="180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300" w:type="dxa"/>
            <w:gridSpan w:val="2"/>
            <w:vMerge w:val="restart"/>
          </w:tcPr>
          <w:p w:rsidR="00DA46FD" w:rsidRPr="0036073E" w:rsidRDefault="007B729E" w:rsidP="0036073E">
            <w:pPr>
              <w:spacing w:after="0" w:line="240" w:lineRule="auto"/>
            </w:pPr>
            <w:r>
              <w:t>Squads.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DA46FD" w:rsidRPr="0036073E" w:rsidTr="0036073E">
        <w:trPr>
          <w:trHeight w:val="180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Classroom Talk</w:t>
            </w:r>
          </w:p>
        </w:tc>
      </w:tr>
      <w:tr w:rsidR="00DA46FD" w:rsidRPr="0036073E" w:rsidTr="0036073E">
        <w:trPr>
          <w:trHeight w:val="180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5372A1" w:rsidRPr="0036073E" w:rsidTr="0036073E">
        <w:trPr>
          <w:trHeight w:val="230"/>
        </w:trPr>
        <w:tc>
          <w:tcPr>
            <w:tcW w:w="2160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40" w:type="dxa"/>
            <w:vMerge w:val="restart"/>
          </w:tcPr>
          <w:p w:rsidR="005E0ED8" w:rsidRPr="0036073E" w:rsidRDefault="007B729E" w:rsidP="0036073E">
            <w:pPr>
              <w:spacing w:after="0" w:line="240" w:lineRule="auto"/>
              <w:jc w:val="center"/>
            </w:pPr>
            <w:r>
              <w:t>Alphabetically</w:t>
            </w:r>
          </w:p>
        </w:tc>
        <w:tc>
          <w:tcPr>
            <w:tcW w:w="3060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5E0ED8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RPr="0036073E" w:rsidTr="0036073E">
        <w:trPr>
          <w:trHeight w:val="230"/>
        </w:trPr>
        <w:tc>
          <w:tcPr>
            <w:tcW w:w="2160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Think Turn Talk</w:t>
            </w:r>
          </w:p>
        </w:tc>
      </w:tr>
      <w:tr w:rsidR="005372A1" w:rsidRPr="0036073E" w:rsidTr="0036073E">
        <w:trPr>
          <w:trHeight w:val="230"/>
        </w:trPr>
        <w:tc>
          <w:tcPr>
            <w:tcW w:w="2160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5E0ED8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Making Connections</w:t>
            </w:r>
          </w:p>
        </w:tc>
      </w:tr>
      <w:tr w:rsidR="00DA46FD" w:rsidRPr="0036073E" w:rsidTr="0036073E">
        <w:trPr>
          <w:trHeight w:val="29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300" w:type="dxa"/>
            <w:gridSpan w:val="2"/>
            <w:vMerge w:val="restart"/>
          </w:tcPr>
          <w:p w:rsidR="00DA46FD" w:rsidRDefault="002F6520" w:rsidP="00D635CC">
            <w:pPr>
              <w:spacing w:after="0" w:line="240" w:lineRule="auto"/>
            </w:pPr>
            <w:r>
              <w:t>Students will be signing confirming they received a Physical Education Syllabus</w:t>
            </w:r>
            <w:r w:rsidR="006F63DC">
              <w:t>.</w:t>
            </w:r>
          </w:p>
          <w:p w:rsidR="006F63DC" w:rsidRDefault="006F63DC" w:rsidP="00D635CC">
            <w:pPr>
              <w:spacing w:after="0" w:line="240" w:lineRule="auto"/>
            </w:pPr>
            <w:r>
              <w:t>Checking off students who have turned in all regulation paper work</w:t>
            </w:r>
          </w:p>
          <w:p w:rsidR="006F63DC" w:rsidRPr="0036073E" w:rsidRDefault="006F63DC" w:rsidP="00D635CC">
            <w:pPr>
              <w:spacing w:after="0" w:line="240" w:lineRule="auto"/>
            </w:pPr>
            <w:r>
              <w:t>For the front office, Nurse.</w:t>
            </w: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DA46FD" w:rsidRPr="0036073E" w:rsidTr="0036073E">
        <w:trPr>
          <w:trHeight w:val="29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Making Inferences and Predictions</w:t>
            </w:r>
          </w:p>
        </w:tc>
      </w:tr>
      <w:tr w:rsidR="00DA46FD" w:rsidRPr="0036073E" w:rsidTr="008879CA">
        <w:trPr>
          <w:trHeight w:val="341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4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36073E" w:rsidTr="008879CA">
        <w:trPr>
          <w:trHeight w:val="296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  <w:vAlign w:val="center"/>
          </w:tcPr>
          <w:p w:rsidR="00DA46FD" w:rsidRPr="0036073E" w:rsidRDefault="00DA46FD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36073E" w:rsidTr="0036073E">
        <w:trPr>
          <w:trHeight w:val="90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1566A4">
      <w:pPr>
        <w:spacing w:after="0" w:line="240" w:lineRule="auto"/>
      </w:pPr>
    </w:p>
    <w:sectPr w:rsidR="001566A4" w:rsidSect="00C84A14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ED9"/>
    <w:rsid w:val="00000604"/>
    <w:rsid w:val="0001326C"/>
    <w:rsid w:val="00022012"/>
    <w:rsid w:val="000331EE"/>
    <w:rsid w:val="00047E9B"/>
    <w:rsid w:val="00065257"/>
    <w:rsid w:val="00067730"/>
    <w:rsid w:val="0007085C"/>
    <w:rsid w:val="000826B5"/>
    <w:rsid w:val="000B11EE"/>
    <w:rsid w:val="000B5301"/>
    <w:rsid w:val="000C7042"/>
    <w:rsid w:val="000F40B2"/>
    <w:rsid w:val="00147AA2"/>
    <w:rsid w:val="001566A4"/>
    <w:rsid w:val="00164FF2"/>
    <w:rsid w:val="00182C49"/>
    <w:rsid w:val="001A3443"/>
    <w:rsid w:val="001A705D"/>
    <w:rsid w:val="001C3F9E"/>
    <w:rsid w:val="001C5DF9"/>
    <w:rsid w:val="001D40BE"/>
    <w:rsid w:val="001E59E7"/>
    <w:rsid w:val="001F1892"/>
    <w:rsid w:val="00200B58"/>
    <w:rsid w:val="00211CCF"/>
    <w:rsid w:val="00216A65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A3F"/>
    <w:rsid w:val="002F6520"/>
    <w:rsid w:val="00301710"/>
    <w:rsid w:val="00322870"/>
    <w:rsid w:val="0036073E"/>
    <w:rsid w:val="00375809"/>
    <w:rsid w:val="0038228A"/>
    <w:rsid w:val="00383391"/>
    <w:rsid w:val="0038621D"/>
    <w:rsid w:val="003A78E8"/>
    <w:rsid w:val="003B55D7"/>
    <w:rsid w:val="003C1B29"/>
    <w:rsid w:val="003C51E3"/>
    <w:rsid w:val="003E6910"/>
    <w:rsid w:val="003F669B"/>
    <w:rsid w:val="00400BAE"/>
    <w:rsid w:val="004176C5"/>
    <w:rsid w:val="004309C8"/>
    <w:rsid w:val="00433ED9"/>
    <w:rsid w:val="004470BA"/>
    <w:rsid w:val="0047353C"/>
    <w:rsid w:val="004D1FDD"/>
    <w:rsid w:val="004E7777"/>
    <w:rsid w:val="004F27FA"/>
    <w:rsid w:val="004F34C5"/>
    <w:rsid w:val="0050719A"/>
    <w:rsid w:val="00511924"/>
    <w:rsid w:val="00516D17"/>
    <w:rsid w:val="00525B4E"/>
    <w:rsid w:val="005372A1"/>
    <w:rsid w:val="00547F42"/>
    <w:rsid w:val="00557ABE"/>
    <w:rsid w:val="00563BA7"/>
    <w:rsid w:val="00563BEC"/>
    <w:rsid w:val="0056783A"/>
    <w:rsid w:val="005714F0"/>
    <w:rsid w:val="00572D3F"/>
    <w:rsid w:val="005739C5"/>
    <w:rsid w:val="00577741"/>
    <w:rsid w:val="005867A7"/>
    <w:rsid w:val="00595B7E"/>
    <w:rsid w:val="005A6B9F"/>
    <w:rsid w:val="005D6C0B"/>
    <w:rsid w:val="005D7EDE"/>
    <w:rsid w:val="005E0ED8"/>
    <w:rsid w:val="005F5860"/>
    <w:rsid w:val="006538D5"/>
    <w:rsid w:val="00656E43"/>
    <w:rsid w:val="006739BC"/>
    <w:rsid w:val="006A5120"/>
    <w:rsid w:val="006B71E1"/>
    <w:rsid w:val="006E1151"/>
    <w:rsid w:val="006F0147"/>
    <w:rsid w:val="006F63DC"/>
    <w:rsid w:val="007460FC"/>
    <w:rsid w:val="007532B6"/>
    <w:rsid w:val="00770013"/>
    <w:rsid w:val="00795C0D"/>
    <w:rsid w:val="007A5D4E"/>
    <w:rsid w:val="007B729E"/>
    <w:rsid w:val="007D1E0F"/>
    <w:rsid w:val="007F0F51"/>
    <w:rsid w:val="00815D3C"/>
    <w:rsid w:val="008464D4"/>
    <w:rsid w:val="008715F4"/>
    <w:rsid w:val="008879CA"/>
    <w:rsid w:val="0089722C"/>
    <w:rsid w:val="008A6786"/>
    <w:rsid w:val="008B4308"/>
    <w:rsid w:val="008C5BEA"/>
    <w:rsid w:val="008E43DC"/>
    <w:rsid w:val="008E4B03"/>
    <w:rsid w:val="008E6A8D"/>
    <w:rsid w:val="009106C6"/>
    <w:rsid w:val="00911A26"/>
    <w:rsid w:val="009140A9"/>
    <w:rsid w:val="00915863"/>
    <w:rsid w:val="00931962"/>
    <w:rsid w:val="0093405C"/>
    <w:rsid w:val="009374B3"/>
    <w:rsid w:val="00947D97"/>
    <w:rsid w:val="0096698A"/>
    <w:rsid w:val="0098323E"/>
    <w:rsid w:val="00993C72"/>
    <w:rsid w:val="009C169C"/>
    <w:rsid w:val="009C3A90"/>
    <w:rsid w:val="009D79EF"/>
    <w:rsid w:val="009E2FF3"/>
    <w:rsid w:val="009E354E"/>
    <w:rsid w:val="009E7FF9"/>
    <w:rsid w:val="009F1DA9"/>
    <w:rsid w:val="009F52C3"/>
    <w:rsid w:val="00A13671"/>
    <w:rsid w:val="00A329EF"/>
    <w:rsid w:val="00A37650"/>
    <w:rsid w:val="00A44EC3"/>
    <w:rsid w:val="00A61376"/>
    <w:rsid w:val="00A62D46"/>
    <w:rsid w:val="00A67C3E"/>
    <w:rsid w:val="00A96CC3"/>
    <w:rsid w:val="00AA2972"/>
    <w:rsid w:val="00AD23A0"/>
    <w:rsid w:val="00B0747C"/>
    <w:rsid w:val="00B102E0"/>
    <w:rsid w:val="00B36CA4"/>
    <w:rsid w:val="00B575D9"/>
    <w:rsid w:val="00B57EDF"/>
    <w:rsid w:val="00B6670A"/>
    <w:rsid w:val="00B87345"/>
    <w:rsid w:val="00BA11D7"/>
    <w:rsid w:val="00BB0980"/>
    <w:rsid w:val="00BD6FD7"/>
    <w:rsid w:val="00BF783D"/>
    <w:rsid w:val="00C26ACA"/>
    <w:rsid w:val="00C372D8"/>
    <w:rsid w:val="00C740DB"/>
    <w:rsid w:val="00C841F5"/>
    <w:rsid w:val="00C84A14"/>
    <w:rsid w:val="00CC25C0"/>
    <w:rsid w:val="00CD7F20"/>
    <w:rsid w:val="00CF29D4"/>
    <w:rsid w:val="00D2081D"/>
    <w:rsid w:val="00D533D7"/>
    <w:rsid w:val="00D635CC"/>
    <w:rsid w:val="00D72B64"/>
    <w:rsid w:val="00D81C1D"/>
    <w:rsid w:val="00D81DF4"/>
    <w:rsid w:val="00D87FDB"/>
    <w:rsid w:val="00D90DA8"/>
    <w:rsid w:val="00DA46FD"/>
    <w:rsid w:val="00DA4FED"/>
    <w:rsid w:val="00DB0076"/>
    <w:rsid w:val="00DC345D"/>
    <w:rsid w:val="00DC68C7"/>
    <w:rsid w:val="00DD3003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96B58"/>
    <w:rsid w:val="00EA352C"/>
    <w:rsid w:val="00EB72D1"/>
    <w:rsid w:val="00EC6203"/>
    <w:rsid w:val="00EE240D"/>
    <w:rsid w:val="00EF4C2D"/>
    <w:rsid w:val="00F23D67"/>
    <w:rsid w:val="00F5705D"/>
    <w:rsid w:val="00F61DA7"/>
    <w:rsid w:val="00FA0F1D"/>
    <w:rsid w:val="00FB44EE"/>
    <w:rsid w:val="00FB4D3E"/>
    <w:rsid w:val="00FC014E"/>
    <w:rsid w:val="00FC1623"/>
    <w:rsid w:val="00FC533C"/>
    <w:rsid w:val="00FD73DF"/>
    <w:rsid w:val="00FE19A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5F3E"/>
  <w15:docId w15:val="{F5E97B1A-A320-4E02-8BD7-F06791C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Shirley M. Zuniga</cp:lastModifiedBy>
  <cp:revision>9</cp:revision>
  <cp:lastPrinted>2016-04-22T15:24:00Z</cp:lastPrinted>
  <dcterms:created xsi:type="dcterms:W3CDTF">2015-09-03T20:28:00Z</dcterms:created>
  <dcterms:modified xsi:type="dcterms:W3CDTF">2019-05-29T14:51:00Z</dcterms:modified>
</cp:coreProperties>
</file>